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D57DB">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D57DB">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1D57DB">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1D57DB">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1D57DB">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1D57DB">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1D57DB">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1D57DB">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1D57DB">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w:t>
      </w:r>
      <w:r w:rsidR="00BD3063" w:rsidRPr="00BD3063">
        <w:rPr>
          <w:rFonts w:ascii="Times New Roman" w:hAnsi="Times New Roman" w:hint="eastAsia"/>
          <w:sz w:val="21"/>
          <w:lang w:val="de-CH" w:eastAsia="zh-CN"/>
        </w:rPr>
        <w:t>解决迅</w:t>
      </w:r>
      <w:proofErr w:type="gramStart"/>
      <w:r w:rsidR="00BD3063" w:rsidRPr="00BD3063">
        <w:rPr>
          <w:rFonts w:ascii="Times New Roman" w:hAnsi="Times New Roman" w:hint="eastAsia"/>
          <w:sz w:val="21"/>
          <w:lang w:val="de-CH" w:eastAsia="zh-CN"/>
        </w:rPr>
        <w:t>达客户</w:t>
      </w:r>
      <w:proofErr w:type="gramEnd"/>
      <w:r w:rsidR="00BD3063" w:rsidRPr="00BD3063">
        <w:rPr>
          <w:rFonts w:ascii="Times New Roman" w:hAnsi="Times New Roman" w:hint="eastAsia"/>
          <w:sz w:val="21"/>
          <w:lang w:val="de-CH" w:eastAsia="zh-CN"/>
        </w:rPr>
        <w:t>KA595733</w:t>
      </w:r>
      <w:r w:rsidR="00BD3063" w:rsidRPr="00BD3063">
        <w:rPr>
          <w:rFonts w:ascii="Times New Roman" w:hAnsi="Times New Roman" w:hint="eastAsia"/>
          <w:sz w:val="21"/>
          <w:lang w:val="de-CH" w:eastAsia="zh-CN"/>
        </w:rPr>
        <w:t>变更</w:t>
      </w:r>
      <w:r w:rsidR="00BD3063" w:rsidRPr="00BD3063">
        <w:rPr>
          <w:rFonts w:ascii="Times New Roman" w:hAnsi="Times New Roman" w:hint="eastAsia"/>
          <w:sz w:val="21"/>
          <w:lang w:val="de-CH" w:eastAsia="zh-CN"/>
        </w:rPr>
        <w:t>SC</w:t>
      </w:r>
      <w:r w:rsidR="00BD3063" w:rsidRPr="00BD3063">
        <w:rPr>
          <w:rFonts w:ascii="Times New Roman" w:hAnsi="Times New Roman" w:hint="eastAsia"/>
          <w:sz w:val="21"/>
          <w:lang w:val="de-CH" w:eastAsia="zh-CN"/>
        </w:rPr>
        <w:t>系统</w:t>
      </w:r>
      <w:r w:rsidR="00BD3063" w:rsidRPr="00BD3063">
        <w:rPr>
          <w:rFonts w:ascii="Times New Roman" w:hAnsi="Times New Roman" w:hint="eastAsia"/>
          <w:sz w:val="21"/>
          <w:lang w:val="de-CH" w:eastAsia="zh-CN"/>
        </w:rPr>
        <w:t>SCC0P</w:t>
      </w:r>
      <w:r w:rsidR="00BD3063" w:rsidRPr="00BD3063">
        <w:rPr>
          <w:rFonts w:ascii="Times New Roman" w:hAnsi="Times New Roman" w:hint="eastAsia"/>
          <w:sz w:val="21"/>
          <w:lang w:val="de-CH" w:eastAsia="zh-CN"/>
        </w:rPr>
        <w:t>指令</w:t>
      </w:r>
      <w:proofErr w:type="gramStart"/>
      <w:r w:rsidR="00BD3063" w:rsidRPr="00BD3063">
        <w:rPr>
          <w:rFonts w:ascii="Times New Roman" w:hAnsi="Times New Roman" w:hint="eastAsia"/>
          <w:sz w:val="21"/>
          <w:lang w:val="de-CH" w:eastAsia="zh-CN"/>
        </w:rPr>
        <w:t>板软</w:t>
      </w:r>
      <w:proofErr w:type="gramEnd"/>
      <w:r w:rsidR="00BD3063" w:rsidRPr="00BD3063">
        <w:rPr>
          <w:rFonts w:ascii="Times New Roman" w:hAnsi="Times New Roman" w:hint="eastAsia"/>
          <w:sz w:val="21"/>
          <w:lang w:val="de-CH" w:eastAsia="zh-CN"/>
        </w:rPr>
        <w:t>件升级后无法显示超载、消防指示问题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来排除故障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14648D">
        <w:rPr>
          <w:lang w:eastAsia="zh-CN"/>
        </w:rPr>
        <w:t>MCU</w:t>
      </w:r>
      <w:r w:rsidR="00961BBB">
        <w:rPr>
          <w:rFonts w:hint="eastAsia"/>
          <w:lang w:eastAsia="zh-CN"/>
        </w:rPr>
        <w:t>软</w:t>
      </w:r>
      <w:r w:rsidR="00F45CD0">
        <w:rPr>
          <w:rFonts w:hint="eastAsia"/>
          <w:lang w:eastAsia="zh-CN"/>
        </w:rPr>
        <w:t>件</w:t>
      </w:r>
      <w:r w:rsidR="007321E4">
        <w:rPr>
          <w:rFonts w:hint="eastAsia"/>
          <w:lang w:eastAsia="zh-CN"/>
        </w:rPr>
        <w:t>，</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w:t>
      </w:r>
      <w:proofErr w:type="gramEnd"/>
      <w:r w:rsidR="00961BBB" w:rsidRPr="00A2397C">
        <w:rPr>
          <w:rFonts w:hint="eastAsia"/>
          <w:lang w:eastAsia="zh-CN"/>
        </w:rPr>
        <w:t>机</w:t>
      </w:r>
      <w:r w:rsidR="00961BBB" w:rsidRPr="00A2397C">
        <w:rPr>
          <w:rFonts w:hint="eastAsia"/>
          <w:lang w:eastAsia="zh-CN"/>
        </w:rPr>
        <w:t>IV</w:t>
      </w:r>
      <w:r w:rsidR="00961BBB" w:rsidRPr="00A2397C">
        <w:rPr>
          <w:rFonts w:hint="eastAsia"/>
          <w:lang w:eastAsia="zh-CN"/>
        </w:rPr>
        <w:t>（智灵平台）</w:t>
      </w:r>
      <w:r w:rsidR="00BD3063" w:rsidRPr="00BD3063">
        <w:rPr>
          <w:rFonts w:hint="eastAsia"/>
          <w:lang w:eastAsia="zh-CN"/>
        </w:rPr>
        <w:t>无法显示超载、消防指示</w:t>
      </w:r>
      <w:r w:rsidR="00961BBB" w:rsidRPr="00A2397C">
        <w:rPr>
          <w:rFonts w:hint="eastAsia"/>
          <w:lang w:eastAsia="zh-CN"/>
        </w:rPr>
        <w:t>问题</w:t>
      </w:r>
      <w:r w:rsidR="008D72FD">
        <w:rPr>
          <w:rFonts w:hint="eastAsia"/>
          <w:lang w:eastAsia="zh-CN"/>
        </w:rPr>
        <w:t>。</w:t>
      </w:r>
    </w:p>
    <w:p w:rsidR="00501409" w:rsidRPr="00BD3063"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3118"/>
        <w:gridCol w:w="886"/>
      </w:tblGrid>
      <w:tr w:rsidR="00156E97" w:rsidTr="00892F7A">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3118"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886"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892F7A" w:rsidTr="00892F7A">
        <w:trPr>
          <w:cantSplit/>
          <w:trHeight w:val="2934"/>
        </w:trPr>
        <w:tc>
          <w:tcPr>
            <w:tcW w:w="851" w:type="dxa"/>
            <w:tcBorders>
              <w:right w:val="single" w:sz="4" w:space="0" w:color="auto"/>
            </w:tcBorders>
          </w:tcPr>
          <w:p w:rsidR="00892F7A" w:rsidRDefault="00892F7A" w:rsidP="00892F7A">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rPr>
                <w:rFonts w:cs="Arial"/>
                <w:b/>
                <w:bCs/>
                <w:color w:val="000000"/>
                <w:sz w:val="18"/>
                <w:szCs w:val="18"/>
                <w:lang w:val="en-US" w:eastAsia="zh-CN"/>
              </w:rPr>
            </w:pPr>
            <w:r>
              <w:rPr>
                <w:rFonts w:cs="Arial" w:hint="eastAsia"/>
                <w:sz w:val="18"/>
                <w:szCs w:val="18"/>
                <w:lang w:val="en-US" w:eastAsia="zh-CN"/>
              </w:rPr>
              <w:t>PC</w:t>
            </w:r>
            <w:r>
              <w:rPr>
                <w:rFonts w:cs="Arial" w:hint="eastAsia"/>
                <w:sz w:val="18"/>
                <w:szCs w:val="18"/>
                <w:lang w:val="en-US" w:eastAsia="zh-CN"/>
              </w:rPr>
              <w:t>上位机</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Pr>
                <w:noProof/>
                <w:lang w:val="en-US" w:eastAsia="zh-CN"/>
              </w:rPr>
              <w:drawing>
                <wp:inline distT="0" distB="0" distL="114300" distR="114300" wp14:anchorId="2B4E3117" wp14:editId="71BE094F">
                  <wp:extent cx="1266825" cy="1057275"/>
                  <wp:effectExtent l="0" t="0" r="952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1266825" cy="1057275"/>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Default="00892F7A" w:rsidP="00892F7A">
            <w:pPr>
              <w:autoSpaceDE w:val="0"/>
              <w:autoSpaceDN w:val="0"/>
              <w:adjustRightInd w:val="0"/>
              <w:spacing w:before="60" w:after="60"/>
              <w:ind w:left="227"/>
              <w:jc w:val="center"/>
              <w:rPr>
                <w:sz w:val="18"/>
                <w:lang w:val="en-US" w:eastAsia="zh-CN"/>
              </w:rPr>
            </w:pPr>
            <w:r>
              <w:rPr>
                <w:rFonts w:hint="eastAsia"/>
                <w:sz w:val="18"/>
                <w:lang w:val="en-US" w:eastAsia="zh-CN"/>
              </w:rPr>
              <w:t>自备</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Pr="0073443E" w:rsidRDefault="00892F7A" w:rsidP="00892F7A">
            <w:pPr>
              <w:autoSpaceDE w:val="0"/>
              <w:autoSpaceDN w:val="0"/>
              <w:adjustRightInd w:val="0"/>
              <w:spacing w:before="60" w:after="60"/>
              <w:ind w:left="227"/>
              <w:jc w:val="center"/>
              <w:rPr>
                <w:rFonts w:cs="Arial"/>
                <w:sz w:val="18"/>
                <w:szCs w:val="18"/>
                <w:lang w:eastAsia="zh-CN"/>
              </w:rPr>
            </w:pPr>
            <w:r>
              <w:rPr>
                <w:rFonts w:hint="eastAsia"/>
                <w:sz w:val="18"/>
              </w:rPr>
              <w:t>自备</w:t>
            </w:r>
          </w:p>
          <w:p w:rsidR="00892F7A" w:rsidRDefault="00892F7A" w:rsidP="00892F7A">
            <w:pPr>
              <w:autoSpaceDE w:val="0"/>
              <w:autoSpaceDN w:val="0"/>
              <w:adjustRightInd w:val="0"/>
              <w:spacing w:before="60" w:after="60"/>
              <w:ind w:left="227"/>
              <w:jc w:val="center"/>
              <w:rPr>
                <w:sz w:val="18"/>
              </w:rPr>
            </w:pPr>
          </w:p>
        </w:tc>
      </w:tr>
      <w:tr w:rsidR="00892F7A" w:rsidTr="00892F7A">
        <w:trPr>
          <w:cantSplit/>
          <w:trHeight w:val="2111"/>
        </w:trPr>
        <w:tc>
          <w:tcPr>
            <w:tcW w:w="851" w:type="dxa"/>
            <w:tcBorders>
              <w:right w:val="single" w:sz="4" w:space="0" w:color="auto"/>
            </w:tcBorders>
          </w:tcPr>
          <w:p w:rsidR="00892F7A" w:rsidRDefault="00892F7A" w:rsidP="00892F7A">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jc w:val="center"/>
            </w:pPr>
            <w:r w:rsidRPr="007321E4">
              <w:rPr>
                <w:noProof/>
              </w:rPr>
              <w:drawing>
                <wp:inline distT="0" distB="0" distL="0" distR="0" wp14:anchorId="3E9F7F41" wp14:editId="07E1B5F6">
                  <wp:extent cx="524023" cy="887515"/>
                  <wp:effectExtent l="0" t="0" r="0" b="8255"/>
                  <wp:docPr id="3" name="图片 3"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3118" w:type="dxa"/>
            <w:tcBorders>
              <w:top w:val="single" w:sz="6" w:space="0" w:color="auto"/>
              <w:left w:val="single" w:sz="6" w:space="0" w:color="auto"/>
              <w:bottom w:val="single" w:sz="6" w:space="0" w:color="auto"/>
              <w:right w:val="single" w:sz="6" w:space="0" w:color="auto"/>
            </w:tcBorders>
            <w:vAlign w:val="center"/>
          </w:tcPr>
          <w:p w:rsidR="00892F7A" w:rsidRPr="00892F7A" w:rsidRDefault="00892F7A" w:rsidP="00892F7A">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w:t>
            </w:r>
            <w:r>
              <w:rPr>
                <w:rFonts w:hint="eastAsia"/>
                <w:sz w:val="18"/>
                <w:lang w:eastAsia="zh-CN"/>
              </w:rPr>
              <w:t>1</w:t>
            </w:r>
            <w:r w:rsidRPr="00CC4F67">
              <w:rPr>
                <w:rFonts w:hint="eastAsia"/>
                <w:sz w:val="18"/>
                <w:lang w:eastAsia="zh-CN"/>
              </w:rPr>
              <w:t>个</w:t>
            </w:r>
            <w:r w:rsidRPr="00CC4F67">
              <w:rPr>
                <w:rFonts w:hint="eastAsia"/>
                <w:sz w:val="18"/>
                <w:lang w:eastAsia="zh-CN"/>
              </w:rPr>
              <w:t>U</w:t>
            </w:r>
            <w:r w:rsidRPr="00CC4F67">
              <w:rPr>
                <w:rFonts w:hint="eastAsia"/>
                <w:sz w:val="18"/>
                <w:lang w:eastAsia="zh-CN"/>
              </w:rPr>
              <w:t>盘</w:t>
            </w:r>
          </w:p>
          <w:tbl>
            <w:tblPr>
              <w:tblW w:w="0" w:type="auto"/>
              <w:tblBorders>
                <w:top w:val="nil"/>
                <w:left w:val="nil"/>
                <w:bottom w:val="nil"/>
                <w:right w:val="nil"/>
              </w:tblBorders>
              <w:tblLayout w:type="fixed"/>
              <w:tblLook w:val="0000" w:firstRow="0" w:lastRow="0" w:firstColumn="0" w:lastColumn="0" w:noHBand="0" w:noVBand="0"/>
            </w:tblPr>
            <w:tblGrid>
              <w:gridCol w:w="3637"/>
            </w:tblGrid>
            <w:tr w:rsidR="00892F7A" w:rsidRPr="00892F7A" w:rsidTr="00F50A36">
              <w:trPr>
                <w:trHeight w:val="107"/>
              </w:trPr>
              <w:tc>
                <w:tcPr>
                  <w:tcW w:w="3637" w:type="dxa"/>
                </w:tcPr>
                <w:p w:rsidR="00892F7A" w:rsidRPr="00892F7A" w:rsidRDefault="00892F7A" w:rsidP="00892F7A">
                  <w:pPr>
                    <w:autoSpaceDE w:val="0"/>
                    <w:autoSpaceDN w:val="0"/>
                    <w:adjustRightInd w:val="0"/>
                    <w:spacing w:before="60" w:after="60"/>
                    <w:rPr>
                      <w:sz w:val="18"/>
                      <w:lang w:eastAsia="zh-CN"/>
                    </w:rPr>
                  </w:pPr>
                  <w:r>
                    <w:rPr>
                      <w:rFonts w:hint="eastAsia"/>
                      <w:sz w:val="18"/>
                      <w:lang w:eastAsia="zh-CN"/>
                    </w:rPr>
                    <w:t>（</w:t>
                  </w:r>
                  <w:r w:rsidRPr="00892F7A">
                    <w:rPr>
                      <w:rFonts w:hint="eastAsia"/>
                      <w:sz w:val="18"/>
                      <w:lang w:eastAsia="zh-CN"/>
                    </w:rPr>
                    <w:t>注：</w:t>
                  </w:r>
                  <w:r>
                    <w:rPr>
                      <w:rFonts w:hint="eastAsia"/>
                      <w:sz w:val="18"/>
                      <w:lang w:eastAsia="zh-CN"/>
                    </w:rPr>
                    <w:t>需</w:t>
                  </w:r>
                  <w:r w:rsidRPr="00892F7A">
                    <w:rPr>
                      <w:rFonts w:hint="eastAsia"/>
                      <w:sz w:val="18"/>
                      <w:lang w:eastAsia="zh-CN"/>
                    </w:rPr>
                    <w:t>是</w:t>
                  </w:r>
                  <w:r w:rsidRPr="00892F7A">
                    <w:rPr>
                      <w:sz w:val="18"/>
                      <w:lang w:eastAsia="zh-CN"/>
                    </w:rPr>
                    <w:t>FAT32</w:t>
                  </w:r>
                  <w:r w:rsidRPr="00892F7A">
                    <w:rPr>
                      <w:rFonts w:hint="eastAsia"/>
                      <w:sz w:val="18"/>
                      <w:lang w:eastAsia="zh-CN"/>
                    </w:rPr>
                    <w:t>格式的常规</w:t>
                  </w:r>
                  <w:r w:rsidRPr="00892F7A">
                    <w:rPr>
                      <w:sz w:val="18"/>
                      <w:lang w:eastAsia="zh-CN"/>
                    </w:rPr>
                    <w:t>U</w:t>
                  </w:r>
                  <w:r w:rsidRPr="00892F7A">
                    <w:rPr>
                      <w:rFonts w:hint="eastAsia"/>
                      <w:sz w:val="18"/>
                      <w:lang w:eastAsia="zh-CN"/>
                    </w:rPr>
                    <w:t>盘）</w:t>
                  </w:r>
                </w:p>
              </w:tc>
            </w:tr>
          </w:tbl>
          <w:p w:rsidR="00892F7A" w:rsidRPr="00892F7A" w:rsidRDefault="00892F7A" w:rsidP="00892F7A">
            <w:pPr>
              <w:pStyle w:val="af0"/>
              <w:autoSpaceDE w:val="0"/>
              <w:autoSpaceDN w:val="0"/>
              <w:adjustRightInd w:val="0"/>
              <w:spacing w:before="60" w:after="60"/>
              <w:ind w:left="0"/>
              <w:rPr>
                <w:sz w:val="18"/>
                <w:lang w:eastAsia="zh-CN"/>
              </w:rPr>
            </w:pPr>
            <w:r w:rsidRPr="00892F7A">
              <w:rPr>
                <w:rFonts w:hint="eastAsia"/>
                <w:sz w:val="18"/>
                <w:lang w:eastAsia="zh-CN"/>
              </w:rPr>
              <w:t>将</w:t>
            </w:r>
            <w:r w:rsidRPr="00892F7A">
              <w:rPr>
                <w:rFonts w:hint="eastAsia"/>
                <w:sz w:val="18"/>
                <w:lang w:eastAsia="zh-CN"/>
              </w:rPr>
              <w:t>bstupdate</w:t>
            </w:r>
            <w:r w:rsidRPr="00892F7A">
              <w:rPr>
                <w:rFonts w:hint="eastAsia"/>
                <w:sz w:val="18"/>
                <w:lang w:eastAsia="zh-CN"/>
              </w:rPr>
              <w:t>文件夹复制</w:t>
            </w:r>
            <w:r w:rsidRPr="00892F7A">
              <w:rPr>
                <w:rFonts w:hint="eastAsia"/>
                <w:sz w:val="18"/>
                <w:lang w:eastAsia="zh-CN"/>
              </w:rPr>
              <w:t>U</w:t>
            </w:r>
            <w:r w:rsidRPr="00892F7A">
              <w:rPr>
                <w:rFonts w:hint="eastAsia"/>
                <w:sz w:val="18"/>
                <w:lang w:eastAsia="zh-CN"/>
              </w:rPr>
              <w:t>盘的根目录</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92F7A" w:rsidRDefault="00892F7A" w:rsidP="00892F7A">
            <w:pPr>
              <w:autoSpaceDE w:val="0"/>
              <w:autoSpaceDN w:val="0"/>
              <w:adjustRightInd w:val="0"/>
              <w:spacing w:before="60" w:after="60"/>
              <w:ind w:left="227"/>
              <w:jc w:val="center"/>
              <w:rPr>
                <w:sz w:val="18"/>
                <w:lang w:eastAsia="zh-CN"/>
              </w:rPr>
            </w:pPr>
          </w:p>
        </w:tc>
      </w:tr>
    </w:tbl>
    <w:p w:rsidR="004663E8" w:rsidRPr="004663E8" w:rsidRDefault="004663E8" w:rsidP="004663E8">
      <w:pPr>
        <w:pStyle w:val="1Einrckung"/>
        <w:ind w:left="0"/>
        <w:rPr>
          <w:lang w:val="en-US" w:eastAsia="zh-CN"/>
        </w:rPr>
      </w:pPr>
    </w:p>
    <w:p w:rsidR="00D327D9" w:rsidRDefault="00311648" w:rsidP="00576AA7">
      <w:pPr>
        <w:pStyle w:val="1"/>
        <w:numPr>
          <w:ilvl w:val="0"/>
          <w:numId w:val="5"/>
        </w:numPr>
        <w:spacing w:before="240" w:after="60"/>
        <w:rPr>
          <w:lang w:val="en-US" w:eastAsia="zh-CN"/>
        </w:rPr>
      </w:pPr>
      <w:bookmarkStart w:id="5" w:name="_Toc156310099"/>
      <w:r>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576AA7" w:rsidRPr="0006072C" w:rsidTr="0008495B">
        <w:trPr>
          <w:cantSplit/>
          <w:trHeight w:val="103"/>
        </w:trPr>
        <w:tc>
          <w:tcPr>
            <w:tcW w:w="1560" w:type="dxa"/>
          </w:tcPr>
          <w:p w:rsidR="00576AA7" w:rsidRDefault="00576AA7" w:rsidP="0008495B">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576AA7" w:rsidRDefault="00576AA7" w:rsidP="0008495B">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576AA7" w:rsidRPr="0006072C" w:rsidRDefault="00576AA7" w:rsidP="0008495B">
            <w:pPr>
              <w:spacing w:before="120" w:after="120"/>
              <w:rPr>
                <w:rFonts w:cs="Arial"/>
                <w:sz w:val="18"/>
                <w:szCs w:val="18"/>
                <w:lang w:val="en-US" w:eastAsia="zh-CN"/>
              </w:rPr>
            </w:pPr>
            <w:r>
              <w:rPr>
                <w:rFonts w:cs="Arial" w:hint="eastAsia"/>
                <w:b/>
                <w:sz w:val="18"/>
                <w:szCs w:val="18"/>
                <w:lang w:val="en-US" w:eastAsia="zh-CN"/>
              </w:rPr>
              <w:t>描述</w:t>
            </w:r>
          </w:p>
        </w:tc>
      </w:tr>
      <w:tr w:rsidR="00576AA7" w:rsidRPr="0006072C" w:rsidTr="0008495B">
        <w:trPr>
          <w:cantSplit/>
          <w:trHeight w:val="346"/>
        </w:trPr>
        <w:tc>
          <w:tcPr>
            <w:tcW w:w="1560" w:type="dxa"/>
          </w:tcPr>
          <w:p w:rsidR="00576AA7" w:rsidRDefault="00576AA7" w:rsidP="0008495B">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576AA7" w:rsidRDefault="00576AA7" w:rsidP="0008495B">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576AA7" w:rsidRDefault="00576AA7" w:rsidP="0008495B">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576AA7" w:rsidRDefault="00576AA7" w:rsidP="0008495B">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576AA7" w:rsidRDefault="00576AA7" w:rsidP="0008495B">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576AA7" w:rsidRPr="0006072C" w:rsidRDefault="00576AA7" w:rsidP="0008495B">
            <w:pPr>
              <w:rPr>
                <w:lang w:val="en-US" w:eastAsia="zh-CN"/>
              </w:rPr>
            </w:pPr>
          </w:p>
        </w:tc>
      </w:tr>
    </w:tbl>
    <w:p w:rsidR="00576AA7" w:rsidRPr="00576AA7" w:rsidRDefault="00576AA7" w:rsidP="00576AA7">
      <w:pPr>
        <w:pStyle w:val="1Einrckung"/>
        <w:ind w:left="432"/>
        <w:rPr>
          <w:lang w:val="en-US" w:eastAsia="zh-CN"/>
        </w:rPr>
      </w:pPr>
    </w:p>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lastRenderedPageBreak/>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w:t>
            </w:r>
            <w:r w:rsidR="00576AA7">
              <w:rPr>
                <w:rFonts w:hint="eastAsia"/>
                <w:lang w:eastAsia="zh-CN"/>
              </w:rPr>
              <w:t>变更系统引起无法显示超载、消防指示</w:t>
            </w:r>
            <w:r w:rsidR="00A914A2" w:rsidRPr="00A914A2">
              <w:rPr>
                <w:rFonts w:hint="eastAsia"/>
                <w:lang w:eastAsia="zh-CN"/>
              </w:rPr>
              <w:t>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EF5D25" w:rsidRDefault="00035309" w:rsidP="00EF5D25">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EF5D25" w:rsidRPr="00EF5D25" w:rsidRDefault="00EF5D25" w:rsidP="00EF5D25">
            <w:pPr>
              <w:pStyle w:val="a6"/>
              <w:ind w:firstLine="420"/>
              <w:rPr>
                <w:rFonts w:cs="Arial"/>
                <w:sz w:val="18"/>
                <w:szCs w:val="18"/>
                <w:lang w:val="en-US" w:eastAsia="zh-CN"/>
              </w:rPr>
            </w:pPr>
            <w:r>
              <w:rPr>
                <w:rFonts w:hint="eastAsia"/>
                <w:lang w:eastAsia="zh-CN"/>
              </w:rPr>
              <w:t>BVT</w:t>
            </w:r>
            <w:r>
              <w:rPr>
                <w:rFonts w:hint="eastAsia"/>
                <w:lang w:eastAsia="zh-CN"/>
              </w:rPr>
              <w:t>系</w:t>
            </w:r>
            <w:r>
              <w:rPr>
                <w:rFonts w:hint="eastAsia"/>
                <w:lang w:eastAsia="zh-CN"/>
              </w:rPr>
              <w:t>:BVT808.1D,</w:t>
            </w:r>
            <w:r w:rsidR="00576AA7">
              <w:rPr>
                <w:lang w:eastAsia="zh-CN"/>
              </w:rPr>
              <w:t xml:space="preserve"> </w:t>
            </w:r>
            <w:r>
              <w:rPr>
                <w:lang w:eastAsia="zh-CN"/>
              </w:rPr>
              <w:t>BVT10402, BVT12101, BVT15002</w:t>
            </w:r>
          </w:p>
          <w:p w:rsidR="00EF5D25" w:rsidRDefault="00EF5D25" w:rsidP="00EF5D25">
            <w:pPr>
              <w:pStyle w:val="a6"/>
              <w:ind w:firstLine="420"/>
              <w:rPr>
                <w:lang w:eastAsia="zh-CN"/>
              </w:rPr>
            </w:pPr>
            <w:r>
              <w:rPr>
                <w:rFonts w:hint="eastAsia"/>
                <w:lang w:eastAsia="zh-CN"/>
              </w:rPr>
              <w:t>BVM</w:t>
            </w:r>
            <w:r>
              <w:rPr>
                <w:rFonts w:hint="eastAsia"/>
                <w:lang w:eastAsia="zh-CN"/>
              </w:rPr>
              <w:t>系</w:t>
            </w:r>
            <w:r>
              <w:rPr>
                <w:rFonts w:hint="eastAsia"/>
                <w:lang w:eastAsia="zh-CN"/>
              </w:rPr>
              <w:t>BVM10403,BVM12102,</w:t>
            </w:r>
            <w:r>
              <w:rPr>
                <w:lang w:eastAsia="zh-CN"/>
              </w:rPr>
              <w:t>BVM15002;</w:t>
            </w:r>
          </w:p>
          <w:p w:rsidR="007D7938" w:rsidRPr="00C44929" w:rsidRDefault="009401D7" w:rsidP="00EF5D25">
            <w:pPr>
              <w:pStyle w:val="a6"/>
              <w:ind w:firstLine="420"/>
              <w:rPr>
                <w:lang w:eastAsia="zh-CN"/>
              </w:rPr>
            </w:pPr>
            <w:r>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585ED5">
              <w:rPr>
                <w:rFonts w:hint="eastAsia"/>
                <w:lang w:eastAsia="zh-CN"/>
              </w:rPr>
              <w:t>，</w:t>
            </w:r>
            <w:r w:rsidR="00F368ED">
              <w:rPr>
                <w:rFonts w:hint="eastAsia"/>
                <w:lang w:eastAsia="zh-CN"/>
              </w:rPr>
              <w:t>存在</w:t>
            </w:r>
            <w:r w:rsidR="00576AA7">
              <w:rPr>
                <w:rFonts w:hint="eastAsia"/>
                <w:lang w:eastAsia="zh-CN"/>
              </w:rPr>
              <w:t>迅达</w:t>
            </w:r>
            <w:r w:rsidR="00576AA7">
              <w:rPr>
                <w:rFonts w:hint="eastAsia"/>
                <w:lang w:eastAsia="zh-CN"/>
              </w:rPr>
              <w:t>K</w:t>
            </w:r>
            <w:r w:rsidR="00576AA7">
              <w:rPr>
                <w:lang w:eastAsia="zh-CN"/>
              </w:rPr>
              <w:t>A595733</w:t>
            </w:r>
            <w:r w:rsidR="00576AA7">
              <w:rPr>
                <w:rFonts w:hint="eastAsia"/>
                <w:lang w:eastAsia="zh-CN"/>
              </w:rPr>
              <w:t>变更</w:t>
            </w:r>
            <w:r w:rsidR="00576AA7">
              <w:rPr>
                <w:rFonts w:hint="eastAsia"/>
                <w:lang w:eastAsia="zh-CN"/>
              </w:rPr>
              <w:t>S</w:t>
            </w:r>
            <w:r w:rsidR="00576AA7">
              <w:rPr>
                <w:lang w:eastAsia="zh-CN"/>
              </w:rPr>
              <w:t>C</w:t>
            </w:r>
            <w:r w:rsidR="00576AA7">
              <w:rPr>
                <w:rFonts w:hint="eastAsia"/>
                <w:lang w:eastAsia="zh-CN"/>
              </w:rPr>
              <w:t>系统无法显示超载和消防指示</w:t>
            </w:r>
            <w:r w:rsidR="006B23EF">
              <w:rPr>
                <w:rFonts w:hint="eastAsia"/>
                <w:lang w:eastAsia="zh-CN"/>
              </w:rPr>
              <w:t>问题</w:t>
            </w:r>
            <w:r w:rsidR="000B3FD1">
              <w:rPr>
                <w:rFonts w:hint="eastAsia"/>
                <w:lang w:eastAsia="zh-CN"/>
              </w:rPr>
              <w:t>。</w:t>
            </w:r>
          </w:p>
          <w:p w:rsidR="009401D7" w:rsidRPr="00766CA0" w:rsidRDefault="00585ED5" w:rsidP="00EF5D25">
            <w:pPr>
              <w:pStyle w:val="a6"/>
              <w:ind w:firstLineChars="0" w:firstLine="0"/>
              <w:rPr>
                <w:lang w:eastAsia="zh-CN"/>
              </w:rPr>
            </w:pPr>
            <w:r>
              <w:rPr>
                <w:rFonts w:hint="eastAsia"/>
                <w:lang w:eastAsia="zh-CN"/>
              </w:rPr>
              <w:t>以上故障</w:t>
            </w:r>
            <w:r w:rsidR="00191B0F">
              <w:rPr>
                <w:rFonts w:hint="eastAsia"/>
                <w:lang w:eastAsia="zh-CN"/>
              </w:rPr>
              <w:t>现象，均需要更新该文档所述的</w:t>
            </w:r>
            <w:r w:rsidR="00576AA7">
              <w:rPr>
                <w:lang w:eastAsia="zh-CN"/>
              </w:rPr>
              <w:t>MCU</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6B23EF">
        <w:rPr>
          <w:lang w:eastAsia="zh-CN"/>
        </w:rPr>
        <w:t>MCU</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w:t>
            </w:r>
            <w:r w:rsidR="006B23EF">
              <w:rPr>
                <w:rFonts w:cs="Arial" w:hint="eastAsia"/>
                <w:b/>
                <w:sz w:val="18"/>
                <w:szCs w:val="18"/>
                <w:lang w:val="en-US" w:eastAsia="zh-CN"/>
              </w:rPr>
              <w:t>M</w:t>
            </w:r>
            <w:r w:rsidR="006B23EF">
              <w:rPr>
                <w:rFonts w:cs="Arial"/>
                <w:b/>
                <w:sz w:val="18"/>
                <w:szCs w:val="18"/>
                <w:lang w:val="en-US" w:eastAsia="zh-CN"/>
              </w:rPr>
              <w:t>CU</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842DD1" w:rsidP="006B23EF">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w:t>
            </w:r>
            <w:r w:rsidR="006B23EF">
              <w:rPr>
                <w:rFonts w:cs="Arial" w:hint="eastAsia"/>
                <w:sz w:val="21"/>
                <w:szCs w:val="21"/>
                <w:lang w:val="en-US" w:eastAsia="zh-CN"/>
              </w:rPr>
              <w:t>M</w:t>
            </w:r>
            <w:r w:rsidR="006B23EF">
              <w:rPr>
                <w:rFonts w:cs="Arial"/>
                <w:sz w:val="21"/>
                <w:szCs w:val="21"/>
                <w:lang w:val="en-US" w:eastAsia="zh-CN"/>
              </w:rPr>
              <w:t>CU</w:t>
            </w:r>
            <w:r w:rsidR="00104AED">
              <w:rPr>
                <w:rFonts w:cs="Arial" w:hint="eastAsia"/>
                <w:sz w:val="21"/>
                <w:szCs w:val="21"/>
                <w:lang w:val="en-US" w:eastAsia="zh-CN"/>
              </w:rPr>
              <w:t>：</w:t>
            </w:r>
          </w:p>
          <w:p w:rsidR="006B23EF" w:rsidRPr="006B23EF" w:rsidRDefault="006B23EF" w:rsidP="006B23EF">
            <w:pPr>
              <w:widowControl w:val="0"/>
              <w:autoSpaceDE w:val="0"/>
              <w:autoSpaceDN w:val="0"/>
              <w:adjustRightInd w:val="0"/>
              <w:rPr>
                <w:rFonts w:ascii="Times New Roman" w:hAnsi="Times New Roman"/>
                <w:color w:val="000000"/>
                <w:sz w:val="24"/>
                <w:szCs w:val="24"/>
                <w:lang w:val="en-US" w:eastAsia="zh-CN"/>
              </w:rPr>
            </w:pPr>
          </w:p>
          <w:tbl>
            <w:tblPr>
              <w:tblW w:w="0" w:type="auto"/>
              <w:tblBorders>
                <w:top w:val="nil"/>
                <w:left w:val="nil"/>
                <w:bottom w:val="nil"/>
                <w:right w:val="nil"/>
              </w:tblBorders>
              <w:tblLayout w:type="fixed"/>
              <w:tblLook w:val="0000" w:firstRow="0" w:lastRow="0" w:firstColumn="0" w:lastColumn="0" w:noHBand="0" w:noVBand="0"/>
            </w:tblPr>
            <w:tblGrid>
              <w:gridCol w:w="4837"/>
            </w:tblGrid>
            <w:tr w:rsidR="006B23EF" w:rsidRPr="006B23EF" w:rsidTr="006B23EF">
              <w:trPr>
                <w:trHeight w:val="366"/>
              </w:trPr>
              <w:tc>
                <w:tcPr>
                  <w:tcW w:w="4837" w:type="dxa"/>
                </w:tcPr>
                <w:p w:rsidR="006B23EF" w:rsidRPr="006B23EF" w:rsidRDefault="006B23EF" w:rsidP="006B23EF">
                  <w:pPr>
                    <w:widowControl w:val="0"/>
                    <w:autoSpaceDE w:val="0"/>
                    <w:autoSpaceDN w:val="0"/>
                    <w:adjustRightInd w:val="0"/>
                    <w:rPr>
                      <w:rFonts w:ascii="宋体" w:hAnsi="Times New Roman" w:cs="宋体"/>
                      <w:color w:val="000000"/>
                      <w:sz w:val="21"/>
                      <w:szCs w:val="21"/>
                      <w:lang w:val="en-US" w:eastAsia="zh-CN"/>
                    </w:rPr>
                  </w:pPr>
                  <w:r w:rsidRPr="006B23EF">
                    <w:rPr>
                      <w:rFonts w:ascii="宋体" w:hAnsi="Times New Roman" w:cs="宋体" w:hint="eastAsia"/>
                      <w:color w:val="000000"/>
                      <w:sz w:val="21"/>
                      <w:szCs w:val="21"/>
                      <w:lang w:val="en-US" w:eastAsia="zh-CN"/>
                    </w:rPr>
                    <w:t>准备一个</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盘，插到电脑上</w:t>
                  </w:r>
                </w:p>
                <w:p w:rsidR="006B23EF" w:rsidRPr="006B23EF" w:rsidRDefault="006B23EF" w:rsidP="006B23EF">
                  <w:pPr>
                    <w:widowControl w:val="0"/>
                    <w:autoSpaceDE w:val="0"/>
                    <w:autoSpaceDN w:val="0"/>
                    <w:adjustRightInd w:val="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Prepare a USB flash drive and plug it into the computer</w:t>
                  </w:r>
                </w:p>
              </w:tc>
            </w:tr>
          </w:tbl>
          <w:p w:rsidR="00FB2303" w:rsidRPr="00AE3F25" w:rsidRDefault="006B23EF" w:rsidP="006B23EF">
            <w:pPr>
              <w:autoSpaceDE w:val="0"/>
              <w:autoSpaceDN w:val="0"/>
              <w:adjustRightInd w:val="0"/>
              <w:spacing w:before="60" w:after="60"/>
              <w:ind w:leftChars="-1" w:left="-2" w:firstLine="2"/>
              <w:rPr>
                <w:rFonts w:cs="Arial"/>
                <w:sz w:val="21"/>
                <w:szCs w:val="21"/>
                <w:lang w:val="en-US" w:eastAsia="zh-CN"/>
              </w:rPr>
            </w:pPr>
            <w:r>
              <w:rPr>
                <w:rFonts w:cs="Arial"/>
                <w:noProof/>
                <w:szCs w:val="21"/>
              </w:rPr>
              <w:drawing>
                <wp:inline distT="0" distB="0" distL="0" distR="0">
                  <wp:extent cx="2443922" cy="14249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230" cy="1443758"/>
                          </a:xfrm>
                          <a:prstGeom prst="rect">
                            <a:avLst/>
                          </a:prstGeom>
                          <a:noFill/>
                          <a:ln>
                            <a:noFill/>
                          </a:ln>
                        </pic:spPr>
                      </pic:pic>
                    </a:graphicData>
                  </a:graphic>
                </wp:inline>
              </w:drawing>
            </w:r>
            <w:r>
              <w:rPr>
                <w:rFonts w:cs="Arial"/>
                <w:noProof/>
                <w:szCs w:val="21"/>
              </w:rPr>
              <w:drawing>
                <wp:inline distT="0" distB="0" distL="0" distR="0" wp14:anchorId="6AC15245" wp14:editId="157E2146">
                  <wp:extent cx="1766368" cy="1548530"/>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9812" cy="1560316"/>
                          </a:xfrm>
                          <a:prstGeom prst="rect">
                            <a:avLst/>
                          </a:prstGeom>
                          <a:noFill/>
                          <a:ln>
                            <a:noFill/>
                          </a:ln>
                        </pic:spPr>
                      </pic:pic>
                    </a:graphicData>
                  </a:graphic>
                </wp:inline>
              </w:drawing>
            </w:r>
          </w:p>
        </w:tc>
      </w:tr>
      <w:tr w:rsidR="00104AED" w:rsidTr="006B23EF">
        <w:trPr>
          <w:cantSplit/>
          <w:trHeight w:val="2101"/>
          <w:jc w:val="center"/>
        </w:trPr>
        <w:tc>
          <w:tcPr>
            <w:tcW w:w="1560" w:type="dxa"/>
          </w:tcPr>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val="en-US"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宋体" w:hAnsi="Times New Roman" w:cs="宋体" w:hint="eastAsia"/>
                <w:color w:val="000000"/>
                <w:sz w:val="21"/>
                <w:szCs w:val="21"/>
                <w:lang w:val="en-US" w:eastAsia="zh-CN"/>
              </w:rPr>
              <w:t>文件夹</w:t>
            </w:r>
            <w:proofErr w:type="spellStart"/>
            <w:r w:rsidRPr="006B23EF">
              <w:rPr>
                <w:rFonts w:ascii="Times New Roman" w:hAnsi="Times New Roman"/>
                <w:color w:val="000000"/>
                <w:sz w:val="21"/>
                <w:szCs w:val="21"/>
                <w:lang w:val="en-US" w:eastAsia="zh-CN"/>
              </w:rPr>
              <w:t>bstupdate</w:t>
            </w:r>
            <w:proofErr w:type="spellEnd"/>
            <w:r w:rsidRPr="006B23EF">
              <w:rPr>
                <w:rFonts w:ascii="宋体" w:hAnsi="Times New Roman" w:cs="宋体" w:hint="eastAsia"/>
                <w:color w:val="000000"/>
                <w:sz w:val="21"/>
                <w:szCs w:val="21"/>
                <w:lang w:val="en-US" w:eastAsia="zh-CN"/>
              </w:rPr>
              <w:t>拷贝至</w:t>
            </w:r>
            <w:r w:rsidRPr="006B23EF">
              <w:rPr>
                <w:rFonts w:ascii="Times New Roman" w:hAnsi="Times New Roman"/>
                <w:color w:val="000000"/>
                <w:sz w:val="21"/>
                <w:szCs w:val="21"/>
                <w:lang w:val="en-US" w:eastAsia="zh-CN"/>
              </w:rPr>
              <w:t>U</w:t>
            </w:r>
            <w:r w:rsidRPr="006B23EF">
              <w:rPr>
                <w:rFonts w:ascii="宋体" w:hAnsi="Times New Roman" w:cs="宋体" w:hint="eastAsia"/>
                <w:color w:val="000000"/>
                <w:sz w:val="21"/>
                <w:szCs w:val="21"/>
                <w:lang w:val="en-US" w:eastAsia="zh-CN"/>
              </w:rPr>
              <w:t>盘根目录：</w:t>
            </w:r>
          </w:p>
          <w:p w:rsidR="00692E75" w:rsidRPr="006B23EF" w:rsidRDefault="006B23EF" w:rsidP="006B23EF">
            <w:pPr>
              <w:ind w:firstLineChars="100" w:firstLine="210"/>
              <w:rPr>
                <w:lang w:eastAsia="zh-CN"/>
              </w:rPr>
            </w:pPr>
            <w:proofErr w:type="gramStart"/>
            <w:r w:rsidRPr="006B23EF">
              <w:rPr>
                <w:rFonts w:ascii="Times New Roman" w:hAnsi="Times New Roman"/>
                <w:color w:val="000000"/>
                <w:sz w:val="21"/>
                <w:szCs w:val="21"/>
                <w:lang w:val="en-US" w:eastAsia="zh-CN"/>
              </w:rPr>
              <w:t>Copy</w:t>
            </w:r>
            <w:r>
              <w:rPr>
                <w:rFonts w:ascii="宋体" w:hAnsi="Times New Roman" w:cs="宋体" w:hint="eastAsia"/>
                <w:color w:val="000000"/>
                <w:szCs w:val="21"/>
              </w:rPr>
              <w:t xml:space="preserve"> </w:t>
            </w:r>
            <w:r w:rsidRPr="006B23EF">
              <w:rPr>
                <w:rFonts w:ascii="Times New Roman" w:hAnsi="Times New Roman"/>
                <w:color w:val="000000"/>
                <w:sz w:val="21"/>
                <w:szCs w:val="21"/>
                <w:lang w:val="en-US" w:eastAsia="zh-CN"/>
              </w:rPr>
              <w:t xml:space="preserve"> the</w:t>
            </w:r>
            <w:proofErr w:type="gramEnd"/>
            <w:r w:rsidRPr="006B23EF">
              <w:rPr>
                <w:rFonts w:ascii="Times New Roman" w:hAnsi="Times New Roman"/>
                <w:color w:val="000000"/>
                <w:sz w:val="21"/>
                <w:szCs w:val="21"/>
                <w:lang w:val="en-US" w:eastAsia="zh-CN"/>
              </w:rPr>
              <w:t xml:space="preserve"> folder </w:t>
            </w:r>
            <w:proofErr w:type="spellStart"/>
            <w:r w:rsidRPr="006B23EF">
              <w:rPr>
                <w:rFonts w:ascii="Times New Roman" w:hAnsi="Times New Roman"/>
                <w:color w:val="000000"/>
                <w:sz w:val="21"/>
                <w:szCs w:val="21"/>
                <w:lang w:val="en-US" w:eastAsia="zh-CN"/>
              </w:rPr>
              <w:t>bstupdate</w:t>
            </w:r>
            <w:proofErr w:type="spellEnd"/>
            <w:r w:rsidRPr="006B23EF">
              <w:rPr>
                <w:rFonts w:ascii="Times New Roman" w:hAnsi="Times New Roman"/>
                <w:color w:val="000000"/>
                <w:sz w:val="21"/>
                <w:szCs w:val="21"/>
                <w:lang w:val="en-US" w:eastAsia="zh-CN"/>
              </w:rPr>
              <w:t xml:space="preserve"> to the root directory of the USB drive:</w:t>
            </w:r>
            <w:r>
              <w:rPr>
                <w:rFonts w:ascii="宋体" w:hAnsi="Times New Roman" w:cs="宋体" w:hint="eastAsia"/>
                <w:noProof/>
                <w:color w:val="000000"/>
                <w:szCs w:val="21"/>
              </w:rPr>
              <w:t xml:space="preserve"> </w:t>
            </w:r>
            <w:r>
              <w:rPr>
                <w:rFonts w:ascii="宋体" w:hAnsi="Times New Roman" w:cs="宋体" w:hint="eastAsia"/>
                <w:noProof/>
                <w:color w:val="000000"/>
                <w:szCs w:val="21"/>
              </w:rPr>
              <w:drawing>
                <wp:inline distT="0" distB="0" distL="0" distR="0" wp14:anchorId="13F84F35" wp14:editId="38035B8D">
                  <wp:extent cx="4858385" cy="146050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8385" cy="1460500"/>
                          </a:xfrm>
                          <a:prstGeom prst="rect">
                            <a:avLst/>
                          </a:prstGeom>
                          <a:noFill/>
                          <a:ln>
                            <a:noFill/>
                          </a:ln>
                        </pic:spPr>
                      </pic:pic>
                    </a:graphicData>
                  </a:graphic>
                </wp:inline>
              </w:drawing>
            </w:r>
          </w:p>
        </w:tc>
      </w:tr>
      <w:tr w:rsidR="006B23EF" w:rsidTr="006B23EF">
        <w:trPr>
          <w:cantSplit/>
          <w:trHeight w:val="4372"/>
          <w:jc w:val="center"/>
        </w:trPr>
        <w:tc>
          <w:tcPr>
            <w:tcW w:w="1560" w:type="dxa"/>
          </w:tcPr>
          <w:p w:rsidR="006B23EF" w:rsidRDefault="006B23EF"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6B23EF" w:rsidRDefault="006B23EF"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6B23EF" w:rsidRDefault="006B23EF" w:rsidP="006B23EF">
            <w:pPr>
              <w:ind w:firstLineChars="100" w:firstLine="240"/>
              <w:rPr>
                <w:rFonts w:ascii="Times New Roman" w:hAnsi="Times New Roman"/>
                <w:color w:val="000000"/>
                <w:sz w:val="24"/>
                <w:szCs w:val="24"/>
                <w:lang w:eastAsia="zh-CN"/>
              </w:rPr>
            </w:pP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hint="eastAsia"/>
                <w:color w:val="000000"/>
                <w:sz w:val="21"/>
                <w:szCs w:val="21"/>
                <w:lang w:val="en-US" w:eastAsia="zh-CN"/>
              </w:rPr>
              <w:t>将</w:t>
            </w:r>
            <w:r w:rsidRPr="006B23EF">
              <w:rPr>
                <w:rFonts w:ascii="Times New Roman" w:hAnsi="Times New Roman" w:hint="eastAsia"/>
                <w:color w:val="000000"/>
                <w:sz w:val="21"/>
                <w:szCs w:val="21"/>
                <w:lang w:val="en-US" w:eastAsia="zh-CN"/>
              </w:rPr>
              <w:t>U</w:t>
            </w:r>
            <w:r w:rsidRPr="006B23EF">
              <w:rPr>
                <w:rFonts w:ascii="Times New Roman" w:hAnsi="Times New Roman" w:hint="eastAsia"/>
                <w:color w:val="000000"/>
                <w:sz w:val="21"/>
                <w:szCs w:val="21"/>
                <w:lang w:val="en-US" w:eastAsia="zh-CN"/>
              </w:rPr>
              <w:t>盘插到主板</w:t>
            </w:r>
            <w:r w:rsidRPr="006B23EF">
              <w:rPr>
                <w:rFonts w:ascii="Times New Roman" w:hAnsi="Times New Roman" w:hint="eastAsia"/>
                <w:color w:val="000000"/>
                <w:sz w:val="21"/>
                <w:szCs w:val="21"/>
                <w:lang w:val="en-US" w:eastAsia="zh-CN"/>
              </w:rPr>
              <w:t>U</w:t>
            </w:r>
            <w:r w:rsidRPr="006B23EF">
              <w:rPr>
                <w:rFonts w:ascii="Times New Roman" w:hAnsi="Times New Roman"/>
                <w:color w:val="000000"/>
                <w:sz w:val="21"/>
                <w:szCs w:val="21"/>
                <w:lang w:val="en-US" w:eastAsia="zh-CN"/>
              </w:rPr>
              <w:t>SB1</w:t>
            </w:r>
            <w:r w:rsidRPr="006B23EF">
              <w:rPr>
                <w:rFonts w:ascii="Times New Roman" w:hAnsi="Times New Roman" w:hint="eastAsia"/>
                <w:color w:val="000000"/>
                <w:sz w:val="21"/>
                <w:szCs w:val="21"/>
                <w:lang w:val="en-US" w:eastAsia="zh-CN"/>
              </w:rPr>
              <w:t>口上，等待设备自动更新完成</w:t>
            </w:r>
          </w:p>
          <w:p w:rsidR="006B23EF" w:rsidRDefault="006B23EF" w:rsidP="006B23EF">
            <w:pPr>
              <w:ind w:firstLineChars="100" w:firstLine="210"/>
              <w:rPr>
                <w:rFonts w:ascii="Times New Roman" w:hAnsi="Times New Roman"/>
                <w:color w:val="000000"/>
                <w:sz w:val="21"/>
                <w:szCs w:val="21"/>
                <w:lang w:val="en-US" w:eastAsia="zh-CN"/>
              </w:rPr>
            </w:pPr>
            <w:r w:rsidRPr="006B23EF">
              <w:rPr>
                <w:rFonts w:ascii="Times New Roman" w:hAnsi="Times New Roman"/>
                <w:color w:val="000000"/>
                <w:sz w:val="21"/>
                <w:szCs w:val="21"/>
                <w:lang w:val="en-US" w:eastAsia="zh-CN"/>
              </w:rPr>
              <w:t>Insert the USB flash disk into the USB1 port of the main board and wait for the automatic update of the device to complete.</w:t>
            </w:r>
          </w:p>
          <w:p w:rsidR="006B23EF" w:rsidRPr="006B23EF" w:rsidRDefault="006B23EF" w:rsidP="006B23EF">
            <w:pPr>
              <w:ind w:firstLineChars="100" w:firstLine="240"/>
              <w:rPr>
                <w:rFonts w:ascii="Times New Roman" w:hAnsi="Times New Roman"/>
                <w:color w:val="000000"/>
                <w:sz w:val="24"/>
                <w:szCs w:val="24"/>
                <w:lang w:eastAsia="zh-CN"/>
              </w:rPr>
            </w:pPr>
            <w:r>
              <w:rPr>
                <w:rFonts w:ascii="Times New Roman" w:hAnsi="Times New Roman" w:hint="eastAsia"/>
                <w:noProof/>
                <w:color w:val="000000"/>
                <w:sz w:val="24"/>
                <w:szCs w:val="24"/>
              </w:rPr>
              <w:drawing>
                <wp:inline distT="0" distB="0" distL="0" distR="0">
                  <wp:extent cx="4032904" cy="1788160"/>
                  <wp:effectExtent l="0" t="0" r="571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0719" cy="1791625"/>
                          </a:xfrm>
                          <a:prstGeom prst="rect">
                            <a:avLst/>
                          </a:prstGeom>
                          <a:noFill/>
                          <a:ln>
                            <a:noFill/>
                          </a:ln>
                        </pic:spPr>
                      </pic:pic>
                    </a:graphicData>
                  </a:graphic>
                </wp:inline>
              </w:drawing>
            </w:r>
          </w:p>
        </w:tc>
      </w:tr>
      <w:tr w:rsidR="002B382A" w:rsidTr="006B23EF">
        <w:trPr>
          <w:cantSplit/>
          <w:trHeight w:val="4372"/>
          <w:jc w:val="center"/>
        </w:trPr>
        <w:tc>
          <w:tcPr>
            <w:tcW w:w="1560" w:type="dxa"/>
          </w:tcPr>
          <w:p w:rsidR="002B382A" w:rsidRDefault="002B382A"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2B382A" w:rsidRDefault="002B382A" w:rsidP="00780345">
            <w:pPr>
              <w:pStyle w:val="af0"/>
              <w:spacing w:before="60" w:after="60"/>
              <w:ind w:left="0"/>
              <w:jc w:val="both"/>
              <w:rPr>
                <w:rFonts w:cs="Arial" w:hint="eastAsia"/>
                <w:b/>
                <w:sz w:val="18"/>
                <w:szCs w:val="18"/>
                <w:lang w:val="en-US" w:eastAsia="zh-CN"/>
              </w:rPr>
            </w:pPr>
            <w:r>
              <w:rPr>
                <w:rFonts w:cs="Arial" w:hint="eastAsia"/>
                <w:b/>
                <w:sz w:val="18"/>
                <w:szCs w:val="18"/>
                <w:lang w:val="en-US" w:eastAsia="zh-CN"/>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2B382A" w:rsidRDefault="002B382A" w:rsidP="002B382A">
            <w:pPr>
              <w:ind w:firstLineChars="100" w:firstLine="240"/>
              <w:rPr>
                <w:rFonts w:ascii="Times New Roman" w:hAnsi="Times New Roman"/>
                <w:color w:val="000000"/>
                <w:sz w:val="24"/>
                <w:szCs w:val="24"/>
                <w:lang w:eastAsia="zh-CN"/>
              </w:rPr>
            </w:pPr>
          </w:p>
          <w:p w:rsidR="002B382A" w:rsidRPr="00737477" w:rsidRDefault="002B382A" w:rsidP="002B382A">
            <w:pPr>
              <w:ind w:firstLineChars="100" w:firstLine="240"/>
              <w:rPr>
                <w:rFonts w:ascii="Times New Roman" w:hAnsi="Times New Roman"/>
                <w:color w:val="000000"/>
                <w:sz w:val="24"/>
                <w:szCs w:val="24"/>
                <w:lang w:eastAsia="zh-CN"/>
              </w:rPr>
            </w:pPr>
            <w:r w:rsidRPr="00737477">
              <w:rPr>
                <w:rFonts w:ascii="Times New Roman" w:hAnsi="Times New Roman" w:hint="eastAsia"/>
                <w:color w:val="000000"/>
                <w:sz w:val="24"/>
                <w:szCs w:val="24"/>
                <w:lang w:eastAsia="zh-CN"/>
              </w:rPr>
              <w:t>U</w:t>
            </w:r>
            <w:r w:rsidRPr="00737477">
              <w:rPr>
                <w:rFonts w:ascii="Times New Roman" w:hAnsi="Times New Roman" w:hint="eastAsia"/>
                <w:color w:val="000000"/>
                <w:sz w:val="24"/>
                <w:szCs w:val="24"/>
                <w:lang w:eastAsia="zh-CN"/>
              </w:rPr>
              <w:t>盘插入显示器的</w:t>
            </w:r>
            <w:r w:rsidRPr="00737477">
              <w:rPr>
                <w:rFonts w:ascii="Times New Roman" w:hAnsi="Times New Roman" w:hint="eastAsia"/>
                <w:color w:val="000000"/>
                <w:sz w:val="24"/>
                <w:szCs w:val="24"/>
                <w:lang w:eastAsia="zh-CN"/>
              </w:rPr>
              <w:t>USB TypeA</w:t>
            </w:r>
            <w:r w:rsidRPr="00737477">
              <w:rPr>
                <w:rFonts w:ascii="Times New Roman" w:hAnsi="Times New Roman" w:hint="eastAsia"/>
                <w:color w:val="000000"/>
                <w:sz w:val="24"/>
                <w:szCs w:val="24"/>
                <w:lang w:eastAsia="zh-CN"/>
              </w:rPr>
              <w:t>接口，会出现如下升级界面</w:t>
            </w:r>
          </w:p>
          <w:p w:rsidR="002B382A" w:rsidRPr="00737477" w:rsidRDefault="002B382A" w:rsidP="002B382A">
            <w:pPr>
              <w:ind w:firstLineChars="100" w:firstLine="240"/>
              <w:rPr>
                <w:rFonts w:ascii="Times New Roman" w:hAnsi="Times New Roman"/>
                <w:color w:val="000000"/>
                <w:sz w:val="24"/>
                <w:szCs w:val="24"/>
                <w:lang w:eastAsia="zh-CN"/>
              </w:rPr>
            </w:pPr>
          </w:p>
          <w:p w:rsidR="002B382A" w:rsidRDefault="002B382A" w:rsidP="000A3BF7">
            <w:pPr>
              <w:tabs>
                <w:tab w:val="right" w:pos="7226"/>
              </w:tabs>
              <w:ind w:firstLineChars="100" w:firstLine="240"/>
              <w:rPr>
                <w:rFonts w:ascii="Times New Roman" w:hAnsi="Times New Roman"/>
                <w:color w:val="000000"/>
                <w:sz w:val="24"/>
                <w:szCs w:val="24"/>
                <w:lang w:eastAsia="zh-CN"/>
              </w:rPr>
            </w:pPr>
            <w:r w:rsidRPr="00737477">
              <w:rPr>
                <w:rFonts w:ascii="Times New Roman" w:hAnsi="Times New Roman"/>
                <w:color w:val="000000"/>
                <w:sz w:val="24"/>
                <w:szCs w:val="24"/>
                <w:lang w:eastAsia="zh-CN"/>
              </w:rPr>
              <w:t xml:space="preserve"> </w:t>
            </w:r>
            <w:r w:rsidRPr="00E6190E">
              <w:rPr>
                <w:rFonts w:ascii="Times New Roman" w:hAnsi="Times New Roman"/>
                <w:noProof/>
                <w:color w:val="000000"/>
                <w:sz w:val="24"/>
                <w:szCs w:val="24"/>
                <w:lang w:eastAsia="zh-CN"/>
              </w:rPr>
              <w:drawing>
                <wp:inline distT="0" distB="0" distL="0" distR="0" wp14:anchorId="4D24D675" wp14:editId="194430E8">
                  <wp:extent cx="3829050" cy="908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908050"/>
                          </a:xfrm>
                          <a:prstGeom prst="rect">
                            <a:avLst/>
                          </a:prstGeom>
                          <a:noFill/>
                          <a:ln>
                            <a:noFill/>
                          </a:ln>
                        </pic:spPr>
                      </pic:pic>
                    </a:graphicData>
                  </a:graphic>
                </wp:inline>
              </w:drawing>
            </w:r>
          </w:p>
          <w:p w:rsidR="002B382A" w:rsidRDefault="002B382A" w:rsidP="002B382A">
            <w:pPr>
              <w:tabs>
                <w:tab w:val="right" w:pos="7226"/>
              </w:tabs>
              <w:ind w:firstLineChars="100" w:firstLine="240"/>
              <w:rPr>
                <w:rFonts w:ascii="Times New Roman" w:hAnsi="Times New Roman"/>
                <w:color w:val="000000"/>
                <w:sz w:val="24"/>
                <w:szCs w:val="24"/>
                <w:lang w:eastAsia="zh-CN"/>
              </w:rPr>
            </w:pPr>
            <w:r w:rsidRPr="00E6190E">
              <w:rPr>
                <w:rFonts w:ascii="Times New Roman" w:hAnsi="Times New Roman"/>
                <w:noProof/>
                <w:color w:val="000000"/>
                <w:sz w:val="24"/>
                <w:szCs w:val="24"/>
                <w:lang w:eastAsia="zh-CN"/>
              </w:rPr>
              <w:drawing>
                <wp:inline distT="0" distB="0" distL="0" distR="0" wp14:anchorId="6814E50F" wp14:editId="04A453CF">
                  <wp:extent cx="3854450" cy="850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4450" cy="850900"/>
                          </a:xfrm>
                          <a:prstGeom prst="rect">
                            <a:avLst/>
                          </a:prstGeom>
                          <a:noFill/>
                          <a:ln>
                            <a:noFill/>
                          </a:ln>
                        </pic:spPr>
                      </pic:pic>
                    </a:graphicData>
                  </a:graphic>
                </wp:inline>
              </w:drawing>
            </w:r>
            <w:r>
              <w:rPr>
                <w:rFonts w:ascii="Times New Roman" w:hAnsi="Times New Roman"/>
                <w:color w:val="000000"/>
                <w:sz w:val="24"/>
                <w:szCs w:val="24"/>
                <w:lang w:eastAsia="zh-CN"/>
              </w:rPr>
              <w:tab/>
            </w:r>
          </w:p>
          <w:p w:rsidR="002B382A" w:rsidRDefault="002B382A" w:rsidP="002B382A">
            <w:pPr>
              <w:ind w:firstLineChars="100" w:firstLine="240"/>
              <w:rPr>
                <w:rFonts w:ascii="Times New Roman" w:hAnsi="Times New Roman"/>
                <w:color w:val="000000"/>
                <w:sz w:val="24"/>
                <w:szCs w:val="24"/>
                <w:lang w:eastAsia="zh-CN"/>
              </w:rPr>
            </w:pPr>
            <w:r w:rsidRPr="00E6190E">
              <w:rPr>
                <w:rFonts w:ascii="Times New Roman" w:hAnsi="Times New Roman" w:hint="eastAsia"/>
                <w:noProof/>
                <w:color w:val="000000"/>
                <w:sz w:val="24"/>
                <w:szCs w:val="24"/>
                <w:lang w:eastAsia="zh-CN"/>
              </w:rPr>
              <w:drawing>
                <wp:inline distT="0" distB="0" distL="0" distR="0" wp14:anchorId="2F2FDA22" wp14:editId="59D00B17">
                  <wp:extent cx="3841750" cy="9080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750" cy="908050"/>
                          </a:xfrm>
                          <a:prstGeom prst="rect">
                            <a:avLst/>
                          </a:prstGeom>
                          <a:noFill/>
                          <a:ln>
                            <a:noFill/>
                          </a:ln>
                        </pic:spPr>
                      </pic:pic>
                    </a:graphicData>
                  </a:graphic>
                </wp:inline>
              </w:drawing>
            </w:r>
          </w:p>
          <w:p w:rsidR="002B382A" w:rsidRDefault="002B382A" w:rsidP="006B23EF">
            <w:pPr>
              <w:ind w:firstLineChars="100" w:firstLine="240"/>
              <w:rPr>
                <w:rFonts w:ascii="Times New Roman" w:hAnsi="Times New Roman"/>
                <w:color w:val="000000"/>
                <w:sz w:val="24"/>
                <w:szCs w:val="24"/>
                <w:lang w:eastAsia="zh-CN"/>
              </w:rPr>
            </w:pPr>
          </w:p>
        </w:tc>
        <w:bookmarkStart w:id="11" w:name="_GoBack"/>
        <w:bookmarkEnd w:id="11"/>
      </w:tr>
    </w:tbl>
    <w:p w:rsidR="00D327D9" w:rsidRDefault="006D55DA" w:rsidP="006D55DA">
      <w:pPr>
        <w:pStyle w:val="1"/>
        <w:numPr>
          <w:ilvl w:val="0"/>
          <w:numId w:val="0"/>
        </w:numPr>
        <w:tabs>
          <w:tab w:val="left" w:pos="432"/>
        </w:tabs>
        <w:spacing w:before="240" w:after="60"/>
        <w:rPr>
          <w:lang w:val="en-US"/>
        </w:rPr>
      </w:pPr>
      <w:bookmarkStart w:id="12" w:name="_Toc156310106"/>
      <w:bookmarkEnd w:id="7"/>
      <w:r>
        <w:rPr>
          <w:lang w:val="en-US"/>
        </w:rPr>
        <w:t xml:space="preserve">7 </w:t>
      </w:r>
      <w:r w:rsidR="00311648">
        <w:rPr>
          <w:lang w:val="en-US"/>
        </w:rPr>
        <w:t>General Conditions</w:t>
      </w:r>
      <w:bookmarkEnd w:id="12"/>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系视频机</w:t>
            </w:r>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w:t>
            </w:r>
            <w:r w:rsidR="00576AA7">
              <w:rPr>
                <w:rFonts w:cs="Arial" w:hint="eastAsia"/>
                <w:bCs/>
                <w:spacing w:val="5"/>
                <w:sz w:val="18"/>
                <w:szCs w:val="18"/>
                <w:lang w:val="en-US" w:eastAsia="zh-CN"/>
              </w:rPr>
              <w:t>无法显示超载和消防指示</w:t>
            </w:r>
            <w:r w:rsidR="00F2571F" w:rsidRPr="00F2571F">
              <w:rPr>
                <w:rFonts w:cs="Arial" w:hint="eastAsia"/>
                <w:bCs/>
                <w:spacing w:val="5"/>
                <w:sz w:val="18"/>
                <w:szCs w:val="18"/>
                <w:lang w:val="en-US" w:eastAsia="zh-CN"/>
              </w:rPr>
              <w:t>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w:t>
            </w:r>
            <w:r w:rsidR="00FF3527">
              <w:rPr>
                <w:rFonts w:cs="Arial" w:hint="eastAsia"/>
                <w:bCs/>
                <w:spacing w:val="5"/>
                <w:sz w:val="18"/>
                <w:szCs w:val="18"/>
                <w:lang w:val="en-US" w:eastAsia="zh-CN"/>
              </w:rPr>
              <w:t>1</w:t>
            </w:r>
            <w:r>
              <w:rPr>
                <w:rFonts w:cs="Arial" w:hint="eastAsia"/>
                <w:bCs/>
                <w:spacing w:val="5"/>
                <w:sz w:val="18"/>
                <w:szCs w:val="18"/>
                <w:lang w:val="en-US" w:eastAsia="zh-CN"/>
              </w:rPr>
              <w:t>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sidR="00FF3527">
              <w:rPr>
                <w:rFonts w:cs="Arial"/>
                <w:bCs/>
                <w:spacing w:val="5"/>
                <w:sz w:val="18"/>
                <w:szCs w:val="18"/>
                <w:lang w:val="en-US" w:eastAsia="zh-CN"/>
              </w:rPr>
              <w:t>MCU</w:t>
            </w:r>
            <w:r>
              <w:rPr>
                <w:rFonts w:cs="Arial" w:hint="eastAsia"/>
                <w:bCs/>
                <w:spacing w:val="5"/>
                <w:sz w:val="18"/>
                <w:szCs w:val="18"/>
                <w:lang w:val="en-US" w:eastAsia="zh-CN"/>
              </w:rPr>
              <w:t>程序放入</w:t>
            </w:r>
            <w:r>
              <w:rPr>
                <w:rFonts w:cs="Arial" w:hint="eastAsia"/>
                <w:bCs/>
                <w:spacing w:val="5"/>
                <w:sz w:val="18"/>
                <w:szCs w:val="18"/>
                <w:lang w:val="en-US" w:eastAsia="zh-CN"/>
              </w:rPr>
              <w:t>U</w:t>
            </w:r>
            <w:r>
              <w:rPr>
                <w:rFonts w:cs="Arial" w:hint="eastAsia"/>
                <w:bCs/>
                <w:spacing w:val="5"/>
                <w:sz w:val="18"/>
                <w:szCs w:val="18"/>
                <w:lang w:val="en-US" w:eastAsia="zh-CN"/>
              </w:rPr>
              <w:t>盘中</w:t>
            </w:r>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lastRenderedPageBreak/>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35"/>
      <w:footerReference w:type="default" r:id="rId36"/>
      <w:headerReference w:type="first" r:id="rId37"/>
      <w:footerReference w:type="first" r:id="rId38"/>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7DB" w:rsidRDefault="001D57DB">
      <w:r>
        <w:separator/>
      </w:r>
    </w:p>
  </w:endnote>
  <w:endnote w:type="continuationSeparator" w:id="0">
    <w:p w:rsidR="001D57DB" w:rsidRDefault="001D5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14648D"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w:t>
          </w:r>
          <w:r w:rsidR="00BD3063" w:rsidRPr="00BD3063">
            <w:rPr>
              <w:rFonts w:ascii="Arial" w:hAnsi="Arial" w:cs="Arial" w:hint="eastAsia"/>
              <w:b/>
              <w:color w:val="000000"/>
              <w:spacing w:val="10"/>
              <w:sz w:val="22"/>
              <w:lang w:eastAsia="zh-CN"/>
            </w:rPr>
            <w:t>解决迅</w:t>
          </w:r>
          <w:proofErr w:type="gramStart"/>
          <w:r w:rsidR="00BD3063" w:rsidRPr="00BD3063">
            <w:rPr>
              <w:rFonts w:ascii="Arial" w:hAnsi="Arial" w:cs="Arial" w:hint="eastAsia"/>
              <w:b/>
              <w:color w:val="000000"/>
              <w:spacing w:val="10"/>
              <w:sz w:val="22"/>
              <w:lang w:eastAsia="zh-CN"/>
            </w:rPr>
            <w:t>达客户</w:t>
          </w:r>
          <w:proofErr w:type="gramEnd"/>
          <w:r w:rsidR="00BD3063" w:rsidRPr="00BD3063">
            <w:rPr>
              <w:rFonts w:ascii="Arial" w:hAnsi="Arial" w:cs="Arial" w:hint="eastAsia"/>
              <w:b/>
              <w:color w:val="000000"/>
              <w:spacing w:val="10"/>
              <w:sz w:val="22"/>
              <w:lang w:eastAsia="zh-CN"/>
            </w:rPr>
            <w:t>KA595733</w:t>
          </w:r>
          <w:r w:rsidR="00BD3063" w:rsidRPr="00BD3063">
            <w:rPr>
              <w:rFonts w:ascii="Arial" w:hAnsi="Arial" w:cs="Arial" w:hint="eastAsia"/>
              <w:b/>
              <w:color w:val="000000"/>
              <w:spacing w:val="10"/>
              <w:sz w:val="22"/>
              <w:lang w:eastAsia="zh-CN"/>
            </w:rPr>
            <w:t>变更</w:t>
          </w:r>
          <w:r w:rsidR="00BD3063" w:rsidRPr="00BD3063">
            <w:rPr>
              <w:rFonts w:ascii="Arial" w:hAnsi="Arial" w:cs="Arial" w:hint="eastAsia"/>
              <w:b/>
              <w:color w:val="000000"/>
              <w:spacing w:val="10"/>
              <w:sz w:val="22"/>
              <w:lang w:eastAsia="zh-CN"/>
            </w:rPr>
            <w:t>SC</w:t>
          </w:r>
          <w:r w:rsidR="00BD3063" w:rsidRPr="00BD3063">
            <w:rPr>
              <w:rFonts w:ascii="Arial" w:hAnsi="Arial" w:cs="Arial" w:hint="eastAsia"/>
              <w:b/>
              <w:color w:val="000000"/>
              <w:spacing w:val="10"/>
              <w:sz w:val="22"/>
              <w:lang w:eastAsia="zh-CN"/>
            </w:rPr>
            <w:t>系统</w:t>
          </w:r>
          <w:r w:rsidR="00BD3063" w:rsidRPr="00BD3063">
            <w:rPr>
              <w:rFonts w:ascii="Arial" w:hAnsi="Arial" w:cs="Arial" w:hint="eastAsia"/>
              <w:b/>
              <w:color w:val="000000"/>
              <w:spacing w:val="10"/>
              <w:sz w:val="22"/>
              <w:lang w:eastAsia="zh-CN"/>
            </w:rPr>
            <w:t>SCC0P</w:t>
          </w:r>
          <w:r w:rsidR="00BD3063" w:rsidRPr="00BD3063">
            <w:rPr>
              <w:rFonts w:ascii="Arial" w:hAnsi="Arial" w:cs="Arial" w:hint="eastAsia"/>
              <w:b/>
              <w:color w:val="000000"/>
              <w:spacing w:val="10"/>
              <w:sz w:val="22"/>
              <w:lang w:eastAsia="zh-CN"/>
            </w:rPr>
            <w:t>指令</w:t>
          </w:r>
          <w:proofErr w:type="gramStart"/>
          <w:r w:rsidR="00BD3063" w:rsidRPr="00BD3063">
            <w:rPr>
              <w:rFonts w:ascii="Arial" w:hAnsi="Arial" w:cs="Arial" w:hint="eastAsia"/>
              <w:b/>
              <w:color w:val="000000"/>
              <w:spacing w:val="10"/>
              <w:sz w:val="22"/>
              <w:lang w:eastAsia="zh-CN"/>
            </w:rPr>
            <w:t>板软件</w:t>
          </w:r>
          <w:proofErr w:type="gramEnd"/>
          <w:r w:rsidR="00BD3063" w:rsidRPr="00BD3063">
            <w:rPr>
              <w:rFonts w:ascii="Arial" w:hAnsi="Arial" w:cs="Arial" w:hint="eastAsia"/>
              <w:b/>
              <w:color w:val="000000"/>
              <w:spacing w:val="10"/>
              <w:sz w:val="22"/>
              <w:lang w:eastAsia="zh-CN"/>
            </w:rPr>
            <w:t>升级后无法显示超载、消防指示问题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2B382A">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r>
      <w:rPr>
        <w:rFonts w:ascii="Swiss 721 SWA" w:hAnsi="Swiss 721 SWA" w:hint="eastAsia"/>
        <w:color w:val="000000"/>
        <w:sz w:val="16"/>
        <w:lang w:val="en-GB" w:eastAsia="zh-CN"/>
      </w:rPr>
      <w:t>wuziyu</w:t>
    </w:r>
    <w:r>
      <w:rPr>
        <w:rFonts w:ascii="Swiss 721 SWA" w:hAnsi="Swiss 721 SWA"/>
        <w:color w:val="000000"/>
        <w:sz w:val="16"/>
        <w:lang w:val="en-GB"/>
      </w:rPr>
      <w:tab/>
    </w:r>
  </w:p>
  <w:p w:rsidR="003B629A" w:rsidRPr="00A2397C" w:rsidRDefault="0014648D" w:rsidP="0014648D">
    <w:pPr>
      <w:pStyle w:val="KSP144DM"/>
      <w:spacing w:after="20"/>
      <w:ind w:left="113" w:firstLineChars="200" w:firstLine="462"/>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BD3063" w:rsidRPr="00BD3063">
      <w:rPr>
        <w:rFonts w:ascii="Arial" w:hAnsi="Arial" w:cs="Arial" w:hint="eastAsia"/>
        <w:b/>
        <w:color w:val="000000"/>
        <w:spacing w:val="10"/>
        <w:sz w:val="22"/>
        <w:lang w:eastAsia="zh-CN"/>
      </w:rPr>
      <w:t>迅</w:t>
    </w:r>
    <w:proofErr w:type="gramStart"/>
    <w:r w:rsidR="00BD3063" w:rsidRPr="00BD3063">
      <w:rPr>
        <w:rFonts w:ascii="Arial" w:hAnsi="Arial" w:cs="Arial" w:hint="eastAsia"/>
        <w:b/>
        <w:color w:val="000000"/>
        <w:spacing w:val="10"/>
        <w:sz w:val="22"/>
        <w:lang w:eastAsia="zh-CN"/>
      </w:rPr>
      <w:t>达客户</w:t>
    </w:r>
    <w:proofErr w:type="gramEnd"/>
    <w:r w:rsidR="00BD3063" w:rsidRPr="00BD3063">
      <w:rPr>
        <w:rFonts w:ascii="Arial" w:hAnsi="Arial" w:cs="Arial" w:hint="eastAsia"/>
        <w:b/>
        <w:color w:val="000000"/>
        <w:spacing w:val="10"/>
        <w:sz w:val="22"/>
        <w:lang w:eastAsia="zh-CN"/>
      </w:rPr>
      <w:t>KA595733</w:t>
    </w:r>
    <w:r w:rsidR="00BD3063" w:rsidRPr="00BD3063">
      <w:rPr>
        <w:rFonts w:ascii="Arial" w:hAnsi="Arial" w:cs="Arial" w:hint="eastAsia"/>
        <w:b/>
        <w:color w:val="000000"/>
        <w:spacing w:val="10"/>
        <w:sz w:val="22"/>
        <w:lang w:eastAsia="zh-CN"/>
      </w:rPr>
      <w:t>变更</w:t>
    </w:r>
    <w:r w:rsidR="00BD3063" w:rsidRPr="00BD3063">
      <w:rPr>
        <w:rFonts w:ascii="Arial" w:hAnsi="Arial" w:cs="Arial" w:hint="eastAsia"/>
        <w:b/>
        <w:color w:val="000000"/>
        <w:spacing w:val="10"/>
        <w:sz w:val="22"/>
        <w:lang w:eastAsia="zh-CN"/>
      </w:rPr>
      <w:t>SC</w:t>
    </w:r>
    <w:r w:rsidR="00BD3063" w:rsidRPr="00BD3063">
      <w:rPr>
        <w:rFonts w:ascii="Arial" w:hAnsi="Arial" w:cs="Arial" w:hint="eastAsia"/>
        <w:b/>
        <w:color w:val="000000"/>
        <w:spacing w:val="10"/>
        <w:sz w:val="22"/>
        <w:lang w:eastAsia="zh-CN"/>
      </w:rPr>
      <w:t>系统</w:t>
    </w:r>
    <w:r w:rsidR="00BD3063" w:rsidRPr="00BD3063">
      <w:rPr>
        <w:rFonts w:ascii="Arial" w:hAnsi="Arial" w:cs="Arial" w:hint="eastAsia"/>
        <w:b/>
        <w:color w:val="000000"/>
        <w:spacing w:val="10"/>
        <w:sz w:val="22"/>
        <w:lang w:eastAsia="zh-CN"/>
      </w:rPr>
      <w:t>SCC0P</w:t>
    </w:r>
    <w:r w:rsidR="00BD3063" w:rsidRPr="00BD3063">
      <w:rPr>
        <w:rFonts w:ascii="Arial" w:hAnsi="Arial" w:cs="Arial" w:hint="eastAsia"/>
        <w:b/>
        <w:color w:val="000000"/>
        <w:spacing w:val="10"/>
        <w:sz w:val="22"/>
        <w:lang w:eastAsia="zh-CN"/>
      </w:rPr>
      <w:t>指令</w:t>
    </w:r>
    <w:proofErr w:type="gramStart"/>
    <w:r w:rsidR="00BD3063" w:rsidRPr="00BD3063">
      <w:rPr>
        <w:rFonts w:ascii="Arial" w:hAnsi="Arial" w:cs="Arial" w:hint="eastAsia"/>
        <w:b/>
        <w:color w:val="000000"/>
        <w:spacing w:val="10"/>
        <w:sz w:val="22"/>
        <w:lang w:eastAsia="zh-CN"/>
      </w:rPr>
      <w:t>板软件</w:t>
    </w:r>
    <w:proofErr w:type="gramEnd"/>
    <w:r w:rsidR="00BD3063" w:rsidRPr="00BD3063">
      <w:rPr>
        <w:rFonts w:ascii="Arial" w:hAnsi="Arial" w:cs="Arial" w:hint="eastAsia"/>
        <w:b/>
        <w:color w:val="000000"/>
        <w:spacing w:val="10"/>
        <w:sz w:val="22"/>
        <w:lang w:eastAsia="zh-CN"/>
      </w:rPr>
      <w:t>升级后无法显示超载、消防指示问题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A655F4" w:rsidRDefault="003B629A">
          <w:pPr>
            <w:spacing w:before="40"/>
            <w:ind w:left="284"/>
            <w:rPr>
              <w:rFonts w:cs="Arial"/>
              <w:color w:val="000000"/>
              <w:szCs w:val="22"/>
              <w:lang w:val="en-US" w:eastAsia="zh-CN"/>
            </w:rPr>
          </w:pPr>
          <w:r>
            <w:rPr>
              <w:rFonts w:cs="Arial" w:hint="eastAsia"/>
              <w:color w:val="000000"/>
              <w:szCs w:val="22"/>
              <w:lang w:val="en-US" w:eastAsia="zh-CN"/>
            </w:rPr>
            <w:t>纠正措施</w:t>
          </w:r>
        </w:p>
        <w:p w:rsidR="00A655F4" w:rsidRDefault="003B629A">
          <w:pPr>
            <w:spacing w:before="40"/>
            <w:ind w:left="284"/>
            <w:rPr>
              <w:rFonts w:cs="Arial"/>
              <w:b/>
              <w:color w:val="FFFFFF"/>
              <w:spacing w:val="5"/>
              <w:szCs w:val="22"/>
              <w:lang w:val="en-US"/>
            </w:rPr>
          </w:pPr>
          <w:r>
            <w:rPr>
              <w:rFonts w:cs="Arial"/>
              <w:b/>
              <w:color w:val="FFFFFF"/>
              <w:spacing w:val="5"/>
              <w:szCs w:val="22"/>
              <w:lang w:val="en-US"/>
            </w:rPr>
            <w:t>C</w:t>
          </w:r>
        </w:p>
        <w:p w:rsidR="00A655F4" w:rsidRDefault="00A655F4">
          <w:pPr>
            <w:spacing w:before="40"/>
            <w:ind w:left="284"/>
            <w:rPr>
              <w:rFonts w:cs="Arial"/>
              <w:b/>
              <w:color w:val="FFFFFF"/>
              <w:spacing w:val="5"/>
              <w:szCs w:val="22"/>
              <w:lang w:val="en-US"/>
            </w:rPr>
          </w:pPr>
        </w:p>
        <w:p w:rsidR="003B629A" w:rsidRDefault="003B629A">
          <w:pPr>
            <w:spacing w:before="40"/>
            <w:ind w:left="284"/>
            <w:rPr>
              <w:rFonts w:cs="Arial"/>
              <w:b/>
              <w:color w:val="FFFFFF"/>
              <w:spacing w:val="5"/>
              <w:szCs w:val="22"/>
              <w:lang w:val="en-US"/>
            </w:rPr>
          </w:pPr>
          <w:r>
            <w:rPr>
              <w:rFonts w:cs="Arial"/>
              <w:b/>
              <w:color w:val="FFFFFF"/>
              <w:spacing w:val="5"/>
              <w:szCs w:val="22"/>
              <w:lang w:val="en-US"/>
            </w:rPr>
            <w:t>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A655F4">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r w:rsidR="00A655F4">
            <w:rPr>
              <w:rFonts w:cs="Arial" w:hint="eastAsia"/>
              <w:b/>
              <w:bCs/>
              <w:spacing w:val="5"/>
              <w:szCs w:val="22"/>
              <w:lang w:val="en-US" w:eastAsia="zh-CN"/>
            </w:rPr>
            <w:t>M</w:t>
          </w:r>
          <w:r w:rsidR="00A655F4">
            <w:rPr>
              <w:rFonts w:cs="Arial"/>
              <w:b/>
              <w:bCs/>
              <w:spacing w:val="5"/>
              <w:szCs w:val="22"/>
              <w:lang w:val="en-US" w:eastAsia="zh-CN"/>
            </w:rPr>
            <w:t>CU</w:t>
          </w:r>
          <w:r>
            <w:rPr>
              <w:rFonts w:cs="Arial"/>
              <w:b/>
              <w:bCs/>
              <w:spacing w:val="5"/>
              <w:szCs w:val="22"/>
              <w:lang w:val="en-US" w:eastAsia="zh-CN"/>
            </w:rPr>
            <w:t xml:space="preserve">  </w:t>
          </w:r>
        </w:p>
        <w:p w:rsidR="003B629A" w:rsidRDefault="003B629A">
          <w:pPr>
            <w:ind w:left="284"/>
            <w:rPr>
              <w:rFonts w:cs="Arial"/>
              <w:b/>
              <w:bCs/>
              <w:spacing w:val="5"/>
              <w:szCs w:val="22"/>
              <w:lang w:val="en-US" w:eastAsia="zh-CN"/>
            </w:rPr>
          </w:pPr>
        </w:p>
        <w:p w:rsidR="003B629A" w:rsidRDefault="003B629A" w:rsidP="00A655F4">
          <w:pPr>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A655F4">
      <w:trPr>
        <w:gridAfter w:val="1"/>
        <w:wAfter w:w="19" w:type="dxa"/>
        <w:cantSplit/>
        <w:trHeight w:hRule="exact" w:val="394"/>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BD3063" w:rsidRDefault="003B629A" w:rsidP="00BD3063">
          <w:pPr>
            <w:ind w:left="284"/>
            <w:rPr>
              <w:rFonts w:cs="Arial"/>
              <w:b/>
              <w:sz w:val="18"/>
              <w:szCs w:val="18"/>
              <w:lang w:eastAsia="zh-CN"/>
            </w:rPr>
          </w:pPr>
          <w:r w:rsidRPr="0022176C">
            <w:rPr>
              <w:rFonts w:cs="Arial" w:hint="eastAsia"/>
              <w:b/>
              <w:sz w:val="18"/>
              <w:szCs w:val="18"/>
            </w:rPr>
            <w:t>产品范围</w:t>
          </w:r>
          <w:r w:rsidRPr="0022176C">
            <w:rPr>
              <w:rFonts w:cs="Arial" w:hint="eastAsia"/>
              <w:b/>
              <w:sz w:val="18"/>
              <w:szCs w:val="18"/>
            </w:rPr>
            <w:t>:</w:t>
          </w:r>
          <w:r w:rsidR="00BD3063">
            <w:rPr>
              <w:rFonts w:hint="eastAsia"/>
            </w:rPr>
            <w:t xml:space="preserve"> </w:t>
          </w:r>
          <w:r w:rsidR="00BD3063" w:rsidRPr="00BD3063">
            <w:rPr>
              <w:rFonts w:cs="Arial" w:hint="eastAsia"/>
              <w:b/>
              <w:sz w:val="18"/>
              <w:szCs w:val="18"/>
              <w:lang w:eastAsia="zh-CN"/>
            </w:rPr>
            <w:t>BVT</w:t>
          </w:r>
          <w:r w:rsidR="00BD3063" w:rsidRPr="00BD3063">
            <w:rPr>
              <w:rFonts w:cs="Arial" w:hint="eastAsia"/>
              <w:b/>
              <w:sz w:val="18"/>
              <w:szCs w:val="18"/>
              <w:lang w:eastAsia="zh-CN"/>
            </w:rPr>
            <w:t>系</w:t>
          </w:r>
          <w:r w:rsidR="00BD3063" w:rsidRPr="00BD3063">
            <w:rPr>
              <w:rFonts w:cs="Arial" w:hint="eastAsia"/>
              <w:b/>
              <w:sz w:val="18"/>
              <w:szCs w:val="18"/>
              <w:lang w:eastAsia="zh-CN"/>
            </w:rPr>
            <w:t>:BVT808.1D,BVT10402,BVT12101,</w:t>
          </w:r>
          <w:r w:rsidR="00BD3063" w:rsidRPr="00BD3063">
            <w:rPr>
              <w:rFonts w:cs="Arial"/>
              <w:b/>
              <w:sz w:val="18"/>
              <w:szCs w:val="18"/>
              <w:lang w:eastAsia="zh-CN"/>
            </w:rPr>
            <w:t>BVT15002;</w:t>
          </w:r>
          <w:r w:rsidR="00BD3063" w:rsidRPr="00BD3063">
            <w:rPr>
              <w:rFonts w:cs="Arial" w:hint="eastAsia"/>
              <w:b/>
              <w:sz w:val="18"/>
              <w:szCs w:val="18"/>
              <w:lang w:eastAsia="zh-CN"/>
            </w:rPr>
            <w:t>BVM</w:t>
          </w:r>
          <w:r w:rsidR="00BD3063" w:rsidRPr="00BD3063">
            <w:rPr>
              <w:rFonts w:cs="Arial" w:hint="eastAsia"/>
              <w:b/>
              <w:sz w:val="18"/>
              <w:szCs w:val="18"/>
              <w:lang w:eastAsia="zh-CN"/>
            </w:rPr>
            <w:t>系</w:t>
          </w:r>
          <w:r w:rsidR="00BD3063" w:rsidRPr="00BD3063">
            <w:rPr>
              <w:rFonts w:cs="Arial" w:hint="eastAsia"/>
              <w:b/>
              <w:sz w:val="18"/>
              <w:szCs w:val="18"/>
              <w:lang w:eastAsia="zh-CN"/>
            </w:rPr>
            <w:t>:BVM10403,BVM12102,BVM15002;</w:t>
          </w:r>
        </w:p>
        <w:p w:rsidR="003B629A" w:rsidRPr="00BD3063" w:rsidRDefault="003B629A" w:rsidP="00BD3063">
          <w:pPr>
            <w:ind w:left="284"/>
            <w:rPr>
              <w:rFonts w:cs="Arial"/>
              <w:b/>
              <w:sz w:val="18"/>
              <w:szCs w:val="18"/>
              <w:lang w:eastAsia="zh-CN"/>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w:t>
          </w:r>
          <w:r w:rsidR="00BD3063" w:rsidRPr="00BD3063">
            <w:rPr>
              <w:rFonts w:ascii="Arial" w:hAnsi="Arial" w:cs="Arial" w:hint="eastAsia"/>
              <w:b/>
              <w:color w:val="000000"/>
              <w:spacing w:val="10"/>
              <w:sz w:val="22"/>
              <w:lang w:eastAsia="zh-CN"/>
            </w:rPr>
            <w:t>迅达</w:t>
          </w:r>
          <w:r w:rsidR="00BD3063" w:rsidRPr="00BD3063">
            <w:rPr>
              <w:rFonts w:ascii="Arial" w:hAnsi="Arial" w:cs="Arial" w:hint="eastAsia"/>
              <w:b/>
              <w:color w:val="000000"/>
              <w:spacing w:val="10"/>
              <w:sz w:val="22"/>
              <w:lang w:eastAsia="zh-CN"/>
            </w:rPr>
            <w:t>KA595733</w:t>
          </w:r>
          <w:r w:rsidR="00BD3063" w:rsidRPr="00BD3063">
            <w:rPr>
              <w:rFonts w:ascii="Arial" w:hAnsi="Arial" w:cs="Arial" w:hint="eastAsia"/>
              <w:b/>
              <w:color w:val="000000"/>
              <w:spacing w:val="10"/>
              <w:sz w:val="22"/>
              <w:lang w:eastAsia="zh-CN"/>
            </w:rPr>
            <w:t>变更</w:t>
          </w:r>
          <w:r w:rsidR="00BD3063" w:rsidRPr="00BD3063">
            <w:rPr>
              <w:rFonts w:ascii="Arial" w:hAnsi="Arial" w:cs="Arial" w:hint="eastAsia"/>
              <w:b/>
              <w:color w:val="000000"/>
              <w:spacing w:val="10"/>
              <w:sz w:val="22"/>
              <w:lang w:eastAsia="zh-CN"/>
            </w:rPr>
            <w:t>SC</w:t>
          </w:r>
          <w:r w:rsidR="00BD3063" w:rsidRPr="00BD3063">
            <w:rPr>
              <w:rFonts w:ascii="Arial" w:hAnsi="Arial" w:cs="Arial" w:hint="eastAsia"/>
              <w:b/>
              <w:color w:val="000000"/>
              <w:spacing w:val="10"/>
              <w:sz w:val="22"/>
              <w:lang w:eastAsia="zh-CN"/>
            </w:rPr>
            <w:t>系统</w:t>
          </w:r>
          <w:r w:rsidR="00BD3063" w:rsidRPr="00BD3063">
            <w:rPr>
              <w:rFonts w:ascii="Arial" w:hAnsi="Arial" w:cs="Arial" w:hint="eastAsia"/>
              <w:b/>
              <w:color w:val="000000"/>
              <w:spacing w:val="10"/>
              <w:sz w:val="22"/>
              <w:lang w:eastAsia="zh-CN"/>
            </w:rPr>
            <w:t>SCC0P</w:t>
          </w:r>
          <w:r w:rsidR="00BD3063" w:rsidRPr="00BD3063">
            <w:rPr>
              <w:rFonts w:ascii="Arial" w:hAnsi="Arial" w:cs="Arial" w:hint="eastAsia"/>
              <w:b/>
              <w:color w:val="000000"/>
              <w:spacing w:val="10"/>
              <w:sz w:val="22"/>
              <w:lang w:eastAsia="zh-CN"/>
            </w:rPr>
            <w:t>指令</w:t>
          </w:r>
          <w:proofErr w:type="gramStart"/>
          <w:r w:rsidR="00BD3063" w:rsidRPr="00BD3063">
            <w:rPr>
              <w:rFonts w:ascii="Arial" w:hAnsi="Arial" w:cs="Arial" w:hint="eastAsia"/>
              <w:b/>
              <w:color w:val="000000"/>
              <w:spacing w:val="10"/>
              <w:sz w:val="22"/>
              <w:lang w:eastAsia="zh-CN"/>
            </w:rPr>
            <w:t>板软件</w:t>
          </w:r>
          <w:proofErr w:type="gramEnd"/>
          <w:r w:rsidR="00BD3063" w:rsidRPr="00BD3063">
            <w:rPr>
              <w:rFonts w:ascii="Arial" w:hAnsi="Arial" w:cs="Arial" w:hint="eastAsia"/>
              <w:b/>
              <w:color w:val="000000"/>
              <w:spacing w:val="10"/>
              <w:sz w:val="22"/>
              <w:lang w:eastAsia="zh-CN"/>
            </w:rPr>
            <w:t>升级后无法显示超载、消防指示问题</w:t>
          </w:r>
          <w:r w:rsidRPr="004952A7">
            <w:rPr>
              <w:rFonts w:ascii="Arial" w:hAnsi="Arial" w:cs="Arial" w:hint="eastAsia"/>
              <w:b/>
              <w:color w:val="000000"/>
              <w:spacing w:val="10"/>
              <w:sz w:val="22"/>
              <w:lang w:eastAsia="zh-CN"/>
            </w:rPr>
            <w:t>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1D57DB">
          <w:pPr>
            <w:spacing w:before="40" w:after="40"/>
            <w:ind w:left="57"/>
            <w:jc w:val="center"/>
            <w:rPr>
              <w:b/>
              <w:bCs/>
              <w:sz w:val="18"/>
            </w:rPr>
          </w:pPr>
          <w:r>
            <w:fldChar w:fldCharType="begin"/>
          </w:r>
          <w:r>
            <w:instrText xml:space="preserve"> NUMPAGES  \* MERGEFORMAT </w:instrText>
          </w:r>
          <w:r>
            <w:fldChar w:fldCharType="separate"/>
          </w:r>
          <w:r w:rsidR="003B629A" w:rsidRPr="001F103A">
            <w:rPr>
              <w:b/>
              <w:bCs/>
              <w:noProof/>
              <w:sz w:val="18"/>
            </w:rPr>
            <w:t>12</w:t>
          </w:r>
          <w:r>
            <w:rPr>
              <w:b/>
              <w:bCs/>
              <w:noProof/>
              <w:sz w:val="18"/>
            </w:rPr>
            <w:fldChar w:fldCharType="end"/>
          </w:r>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7DB" w:rsidRDefault="001D57DB">
      <w:r>
        <w:separator/>
      </w:r>
    </w:p>
  </w:footnote>
  <w:footnote w:type="continuationSeparator" w:id="0">
    <w:p w:rsidR="001D57DB" w:rsidRDefault="001D5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3BF7"/>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48D"/>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D57DB"/>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97DA0"/>
    <w:rsid w:val="002A1F92"/>
    <w:rsid w:val="002A4BA0"/>
    <w:rsid w:val="002A50DF"/>
    <w:rsid w:val="002A666E"/>
    <w:rsid w:val="002B1791"/>
    <w:rsid w:val="002B382A"/>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6AA7"/>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D232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23EF"/>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2F7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655F4"/>
    <w:rsid w:val="00A82B45"/>
    <w:rsid w:val="00A83628"/>
    <w:rsid w:val="00A86F3B"/>
    <w:rsid w:val="00A904CA"/>
    <w:rsid w:val="00A914A2"/>
    <w:rsid w:val="00A915BD"/>
    <w:rsid w:val="00AA310D"/>
    <w:rsid w:val="00AA3160"/>
    <w:rsid w:val="00AA3672"/>
    <w:rsid w:val="00AB4707"/>
    <w:rsid w:val="00AB776C"/>
    <w:rsid w:val="00AC21A5"/>
    <w:rsid w:val="00AC317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457E0"/>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3063"/>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66D4"/>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73BD5"/>
    <w:rsid w:val="00D81A28"/>
    <w:rsid w:val="00D81AD8"/>
    <w:rsid w:val="00D8546C"/>
    <w:rsid w:val="00D975E3"/>
    <w:rsid w:val="00D97963"/>
    <w:rsid w:val="00DA45FA"/>
    <w:rsid w:val="00DA4E3A"/>
    <w:rsid w:val="00DB03CF"/>
    <w:rsid w:val="00DB5DE8"/>
    <w:rsid w:val="00DC3745"/>
    <w:rsid w:val="00DD17E4"/>
    <w:rsid w:val="00DD1DE2"/>
    <w:rsid w:val="00DD6AB8"/>
    <w:rsid w:val="00DD74D9"/>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EF5D25"/>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E73FE"/>
    <w:rsid w:val="00FF1F2C"/>
    <w:rsid w:val="00FF3527"/>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8A1756"/>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 w:type="paragraph" w:customStyle="1" w:styleId="Default">
    <w:name w:val="Default"/>
    <w:rsid w:val="00892F7A"/>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a9c1d20-5861-492f-9dff-21eaa4a67e27"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3.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6.xml><?xml version="1.0" encoding="utf-8"?>
<ds:datastoreItem xmlns:ds="http://schemas.openxmlformats.org/officeDocument/2006/customXml" ds:itemID="{50D6F9B8-EBB5-46B6-B7BD-7C74BDE2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764</TotalTime>
  <Pages>8</Pages>
  <Words>403</Words>
  <Characters>2300</Characters>
  <Application>Microsoft Office Word</Application>
  <DocSecurity>0</DocSecurity>
  <Lines>19</Lines>
  <Paragraphs>5</Paragraphs>
  <ScaleCrop>false</ScaleCrop>
  <Company>Technology and Strategic Supply Management (TS)</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89</cp:revision>
  <cp:lastPrinted>2024-01-16T07:11:00Z</cp:lastPrinted>
  <dcterms:created xsi:type="dcterms:W3CDTF">2024-04-12T02:53:00Z</dcterms:created>
  <dcterms:modified xsi:type="dcterms:W3CDTF">2024-05-06T08:32:00Z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